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ст. ПЕТРОПАВЛОВСКАЯ 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ГРОЗНЕНСКОГО МУНИЦИПАЛЬНОГО РАЙОНА» 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рассмотрена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                                                          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УТВЕРЖДАЮ:  на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педагогическом совете                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директора </w:t>
      </w:r>
    </w:p>
    <w:p w:rsidR="00594B90" w:rsidRDefault="00594B90" w:rsidP="00594B9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МБОУ «СОШ ст.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Петропавловская »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Протокол № ____                                                          _____________ М.-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С.М.Исмаилов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94B90" w:rsidRDefault="00594B90" w:rsidP="00594B9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«____» ____________ 2022 г.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                      от «____» ____________ 2022 г.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внеурочной деятельности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 о важном»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1-4 классы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реализации: 4 года</w:t>
      </w: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Ст. Петропавловская </w:t>
      </w:r>
    </w:p>
    <w:p w:rsidR="00594B90" w:rsidRDefault="00594B90" w:rsidP="00594B9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90" w:rsidRDefault="00594B90" w:rsidP="00594B90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</w:p>
    <w:p w:rsidR="00A07C7B" w:rsidRPr="00A22915" w:rsidRDefault="00594B90" w:rsidP="00594B90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</w:t>
      </w:r>
      <w:r w:rsidR="00A22915" w:rsidRPr="00A22915">
        <w:rPr>
          <w:b/>
          <w:bCs/>
          <w:color w:val="252525"/>
          <w:spacing w:val="-2"/>
          <w:sz w:val="28"/>
          <w:szCs w:val="48"/>
          <w:lang w:val="ru-RU"/>
        </w:rPr>
        <w:t>Пояснительная записка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-Федерального закона от 29.12.2012 № 273 «Об образовании в Российской Федерации»;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 xml:space="preserve">-приказа </w:t>
      </w:r>
      <w:proofErr w:type="spellStart"/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 xml:space="preserve">-Методических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-СП 2.4.3648-20;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-СанПиН 1.2.3685-21;</w:t>
      </w:r>
    </w:p>
    <w:p w:rsidR="00A07C7B" w:rsidRPr="00A22915" w:rsidRDefault="00A22915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программы МБОУ «С</w:t>
      </w:r>
      <w:r w:rsidR="00F41F2E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594B90">
        <w:rPr>
          <w:rFonts w:hAnsi="Times New Roman" w:cs="Times New Roman"/>
          <w:color w:val="000000"/>
          <w:sz w:val="24"/>
          <w:szCs w:val="24"/>
          <w:lang w:val="ru-RU"/>
        </w:rPr>
        <w:t xml:space="preserve"> ст. Петропавловская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«С</w:t>
      </w:r>
      <w:r w:rsidR="00F41F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594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ст. Петропавловская</w:t>
      </w: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A07C7B" w:rsidRPr="00A22915" w:rsidRDefault="00A22915" w:rsidP="00A22915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22915">
        <w:rPr>
          <w:rFonts w:ascii="Times New Roman" w:hAnsi="Times New Roman" w:cs="Times New Roman"/>
          <w:b/>
          <w:sz w:val="28"/>
          <w:lang w:val="ru-RU"/>
        </w:rPr>
        <w:t>Содержание</w:t>
      </w:r>
      <w:r w:rsidRPr="00A22915">
        <w:rPr>
          <w:rFonts w:ascii="Times New Roman" w:hAnsi="Times New Roman" w:cs="Times New Roman"/>
          <w:b/>
          <w:sz w:val="28"/>
        </w:rPr>
        <w:t> </w:t>
      </w:r>
      <w:r w:rsidRPr="00A22915">
        <w:rPr>
          <w:rFonts w:ascii="Times New Roman" w:hAnsi="Times New Roman" w:cs="Times New Roman"/>
          <w:b/>
          <w:sz w:val="28"/>
          <w:lang w:val="ru-RU"/>
        </w:rPr>
        <w:t>курса внеурочной деятельности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A07C7B" w:rsidRPr="00A22915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Символы России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A07C7B" w:rsidRPr="00A22915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A07C7B" w:rsidRPr="00A22915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A07C7B" w:rsidRPr="00A22915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A07C7B" w:rsidRPr="00A22915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A07C7B" w:rsidRDefault="00A229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A07C7B" w:rsidRDefault="00A229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A07C7B" w:rsidRPr="00A22915" w:rsidRDefault="00A22915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A22915">
        <w:rPr>
          <w:b/>
          <w:bCs/>
          <w:color w:val="252525"/>
          <w:spacing w:val="-2"/>
          <w:sz w:val="28"/>
          <w:szCs w:val="48"/>
          <w:lang w:val="ru-RU"/>
        </w:rPr>
        <w:t>Планируемые результаты освоения курса внеурочной деятельности</w:t>
      </w:r>
    </w:p>
    <w:p w:rsidR="00A07C7B" w:rsidRPr="00A22915" w:rsidRDefault="00A22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-становление ценностного отношения к своей Родине – России;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-осознание своей этнокультурной и российской гражданской идентичности;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-сопричастность к прошлому, настоящему и будущему своей страны и родного края;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-уважение к своему и другим народам;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-признание индивидуальности каждого человека;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-проявление сопереживания, уважения и доброжелательности;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-неприятие любых форм поведения, направленных на причинение физического и морального вреда другим людям;</w:t>
      </w:r>
    </w:p>
    <w:p w:rsidR="00A22915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-бережное отношение к природе;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-неприятие действий, приносящих вред природе.</w:t>
      </w:r>
    </w:p>
    <w:p w:rsidR="00A07C7B" w:rsidRPr="00A22915" w:rsidRDefault="00A22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A07C7B" w:rsidRPr="00A22915" w:rsidRDefault="00A22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07C7B" w:rsidRPr="00A22915" w:rsidRDefault="00A22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-сравнивать объекты, устанавливать основания для сравнения, устанавливать аналогии;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-объединять части объекта (объекты) по определенному признаку;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-определять существенный признак для классификации, классифицировать предложенные объекты;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-выявлять недостаток информации для решения учебной (практической) задачи на основе предложенного алгоритма;</w:t>
      </w:r>
    </w:p>
    <w:p w:rsidR="00A07C7B" w:rsidRPr="00A22915" w:rsidRDefault="00A22915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 помощью педагогического работника формулировать цель, планировать изменения объекта, ситуации;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-сравнивать несколько вариантов решения задачи, выбирать наиболее подходящий (на основе предложенных критериев);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-проводить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07C7B" w:rsidRPr="00A22915" w:rsidRDefault="00A22915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3D4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9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07C7B" w:rsidRPr="00A22915" w:rsidRDefault="00823D45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3) работа с информацией:</w:t>
      </w:r>
    </w:p>
    <w:p w:rsidR="00A07C7B" w:rsidRPr="00F41F2E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1) общение: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07C7B" w:rsidRPr="00F41F2E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2) совместная деятельность: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07C7B" w:rsidRPr="00A22915" w:rsidRDefault="00F41F2E" w:rsidP="001F060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07C7B" w:rsidRPr="00A22915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07C7B" w:rsidRPr="00F41F2E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2) самоконтроль: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Сформировано представление: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Сформировано ценностное отношение: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07C7B" w:rsidRPr="00F41F2E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семье и семейным традициям;</w:t>
      </w:r>
    </w:p>
    <w:p w:rsidR="00A07C7B" w:rsidRPr="00F41F2E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учебе, труду и творчеству;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07C7B" w:rsidRPr="00A22915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Сформирован интерес: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07C7B" w:rsidRPr="00F41F2E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F41F2E">
        <w:rPr>
          <w:rFonts w:hAnsi="Times New Roman" w:cs="Times New Roman"/>
          <w:color w:val="000000"/>
          <w:sz w:val="24"/>
          <w:szCs w:val="24"/>
          <w:lang w:val="ru-RU"/>
        </w:rPr>
        <w:t>творчеству.</w:t>
      </w:r>
    </w:p>
    <w:p w:rsidR="00A07C7B" w:rsidRPr="00F41F2E" w:rsidRDefault="00A22915" w:rsidP="00DA13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Сформированы умения: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 w:rsidR="00A22915">
        <w:rPr>
          <w:rFonts w:hAnsi="Times New Roman" w:cs="Times New Roman"/>
          <w:color w:val="000000"/>
          <w:sz w:val="24"/>
          <w:szCs w:val="24"/>
        </w:rPr>
        <w:t> 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07C7B" w:rsidRPr="00A22915" w:rsidRDefault="00F41F2E" w:rsidP="00DA131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07C7B" w:rsidRPr="00F41F2E" w:rsidRDefault="00F41F2E" w:rsidP="00DA131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F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22915" w:rsidRPr="00A22915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41F2E" w:rsidRPr="00DA131A" w:rsidRDefault="00F41F2E" w:rsidP="00DA131A">
      <w:pPr>
        <w:pStyle w:val="a3"/>
        <w:jc w:val="both"/>
        <w:rPr>
          <w:sz w:val="28"/>
          <w:lang w:val="ru-RU"/>
        </w:rPr>
      </w:pPr>
    </w:p>
    <w:p w:rsidR="00F41F2E" w:rsidRPr="00DA131A" w:rsidRDefault="00F41F2E" w:rsidP="00DA131A">
      <w:pPr>
        <w:pStyle w:val="a3"/>
        <w:jc w:val="both"/>
        <w:rPr>
          <w:sz w:val="28"/>
          <w:lang w:val="ru-RU"/>
        </w:rPr>
      </w:pPr>
    </w:p>
    <w:p w:rsidR="00F41F2E" w:rsidRPr="00DA131A" w:rsidRDefault="00F41F2E" w:rsidP="00F41F2E">
      <w:pPr>
        <w:pStyle w:val="a3"/>
        <w:rPr>
          <w:sz w:val="28"/>
          <w:lang w:val="ru-RU"/>
        </w:rPr>
      </w:pPr>
    </w:p>
    <w:p w:rsidR="00F41F2E" w:rsidRPr="00DA131A" w:rsidRDefault="00F41F2E" w:rsidP="00F41F2E">
      <w:pPr>
        <w:pStyle w:val="a3"/>
        <w:rPr>
          <w:sz w:val="28"/>
          <w:lang w:val="ru-RU"/>
        </w:rPr>
      </w:pPr>
    </w:p>
    <w:p w:rsidR="00F41F2E" w:rsidRDefault="00F41F2E" w:rsidP="00F41F2E">
      <w:pPr>
        <w:pStyle w:val="a3"/>
        <w:rPr>
          <w:sz w:val="28"/>
          <w:lang w:val="ru-RU"/>
        </w:rPr>
      </w:pPr>
    </w:p>
    <w:p w:rsidR="00594B90" w:rsidRPr="00DA131A" w:rsidRDefault="00594B90" w:rsidP="00F41F2E">
      <w:pPr>
        <w:pStyle w:val="a3"/>
        <w:rPr>
          <w:sz w:val="28"/>
          <w:lang w:val="ru-RU"/>
        </w:rPr>
      </w:pPr>
      <w:bookmarkStart w:id="0" w:name="_GoBack"/>
      <w:bookmarkEnd w:id="0"/>
    </w:p>
    <w:p w:rsidR="00F41F2E" w:rsidRPr="00DA131A" w:rsidRDefault="00F41F2E" w:rsidP="00F41F2E">
      <w:pPr>
        <w:pStyle w:val="a3"/>
        <w:rPr>
          <w:sz w:val="28"/>
          <w:lang w:val="ru-RU"/>
        </w:rPr>
      </w:pPr>
    </w:p>
    <w:p w:rsidR="00A07C7B" w:rsidRPr="00F41F2E" w:rsidRDefault="00A22915" w:rsidP="00F41F2E">
      <w:pPr>
        <w:pStyle w:val="a3"/>
        <w:jc w:val="center"/>
        <w:rPr>
          <w:sz w:val="28"/>
        </w:rPr>
      </w:pPr>
      <w:proofErr w:type="spellStart"/>
      <w:r w:rsidRPr="00F41F2E">
        <w:rPr>
          <w:sz w:val="28"/>
        </w:rPr>
        <w:lastRenderedPageBreak/>
        <w:t>Тематическое</w:t>
      </w:r>
      <w:proofErr w:type="spellEnd"/>
      <w:r w:rsidRPr="00F41F2E">
        <w:rPr>
          <w:sz w:val="28"/>
        </w:rPr>
        <w:t xml:space="preserve"> </w:t>
      </w:r>
      <w:proofErr w:type="spellStart"/>
      <w:r w:rsidRPr="00F41F2E">
        <w:rPr>
          <w:sz w:val="28"/>
        </w:rPr>
        <w:t>планирование</w:t>
      </w:r>
      <w:proofErr w:type="spellEnd"/>
    </w:p>
    <w:p w:rsidR="00A07C7B" w:rsidRPr="00F41F2E" w:rsidRDefault="00A22915" w:rsidP="00F41F2E">
      <w:pPr>
        <w:pStyle w:val="a3"/>
        <w:rPr>
          <w:sz w:val="28"/>
          <w:szCs w:val="42"/>
        </w:rPr>
      </w:pPr>
      <w:r w:rsidRPr="00F41F2E">
        <w:rPr>
          <w:sz w:val="28"/>
          <w:szCs w:val="42"/>
        </w:rPr>
        <w:t>1–2-е классы</w:t>
      </w:r>
    </w:p>
    <w:tbl>
      <w:tblPr>
        <w:tblW w:w="1022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42"/>
        <w:gridCol w:w="2097"/>
        <w:gridCol w:w="438"/>
        <w:gridCol w:w="38"/>
        <w:gridCol w:w="12"/>
        <w:gridCol w:w="13"/>
        <w:gridCol w:w="12"/>
        <w:gridCol w:w="13"/>
        <w:gridCol w:w="37"/>
        <w:gridCol w:w="1025"/>
        <w:gridCol w:w="3699"/>
      </w:tblGrid>
      <w:tr w:rsidR="0005525D" w:rsidTr="00D82DC9">
        <w:trPr>
          <w:trHeight w:val="15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F41F2E" w:rsidRDefault="00A22915" w:rsidP="00F41F2E">
            <w:pPr>
              <w:pStyle w:val="a3"/>
              <w:rPr>
                <w:b/>
                <w:sz w:val="24"/>
              </w:rPr>
            </w:pPr>
            <w:r w:rsidRPr="00F41F2E">
              <w:rPr>
                <w:b/>
                <w:sz w:val="24"/>
              </w:rPr>
              <w:t>№ п/п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F41F2E" w:rsidRDefault="00A22915" w:rsidP="00F41F2E">
            <w:pPr>
              <w:pStyle w:val="a3"/>
              <w:rPr>
                <w:b/>
                <w:sz w:val="24"/>
              </w:rPr>
            </w:pPr>
            <w:proofErr w:type="spellStart"/>
            <w:r w:rsidRPr="00F41F2E">
              <w:rPr>
                <w:b/>
                <w:sz w:val="24"/>
              </w:rPr>
              <w:t>Тема</w:t>
            </w:r>
            <w:proofErr w:type="spellEnd"/>
            <w:r w:rsidRPr="00F41F2E">
              <w:rPr>
                <w:b/>
                <w:sz w:val="24"/>
              </w:rPr>
              <w:t xml:space="preserve"> </w:t>
            </w:r>
            <w:proofErr w:type="spellStart"/>
            <w:r w:rsidRPr="00F41F2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F41F2E" w:rsidRDefault="00A22915" w:rsidP="00F41F2E">
            <w:pPr>
              <w:pStyle w:val="a3"/>
              <w:rPr>
                <w:b/>
                <w:sz w:val="24"/>
              </w:rPr>
            </w:pPr>
            <w:proofErr w:type="spellStart"/>
            <w:r w:rsidRPr="00F41F2E">
              <w:rPr>
                <w:b/>
                <w:sz w:val="24"/>
              </w:rPr>
              <w:t>Форма</w:t>
            </w:r>
            <w:proofErr w:type="spellEnd"/>
            <w:r w:rsidRPr="00F41F2E">
              <w:rPr>
                <w:b/>
                <w:sz w:val="24"/>
              </w:rPr>
              <w:t xml:space="preserve"> </w:t>
            </w:r>
            <w:proofErr w:type="spellStart"/>
            <w:r w:rsidRPr="00F41F2E">
              <w:rPr>
                <w:b/>
                <w:sz w:val="24"/>
              </w:rPr>
              <w:t>проведения</w:t>
            </w:r>
            <w:proofErr w:type="spellEnd"/>
            <w:r w:rsidRPr="00F41F2E">
              <w:rPr>
                <w:b/>
                <w:sz w:val="24"/>
              </w:rPr>
              <w:t xml:space="preserve"> </w:t>
            </w:r>
            <w:proofErr w:type="spellStart"/>
            <w:r w:rsidRPr="00F41F2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F41F2E" w:rsidRDefault="00A22915" w:rsidP="00F41F2E">
            <w:pPr>
              <w:pStyle w:val="a3"/>
              <w:rPr>
                <w:b/>
                <w:sz w:val="24"/>
                <w:lang w:val="ru-RU"/>
              </w:rPr>
            </w:pPr>
            <w:r w:rsidRPr="00F41F2E">
              <w:rPr>
                <w:b/>
                <w:sz w:val="24"/>
                <w:lang w:val="ru-RU"/>
              </w:rPr>
              <w:t>Количество часов, отводимых на освоение темы</w:t>
            </w:r>
            <w:r w:rsidR="00296F79">
              <w:rPr>
                <w:b/>
                <w:sz w:val="24"/>
                <w:lang w:val="ru-RU"/>
              </w:rPr>
              <w:t>/дата проведения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F41F2E" w:rsidRDefault="00A22915" w:rsidP="00F41F2E">
            <w:pPr>
              <w:pStyle w:val="a3"/>
              <w:rPr>
                <w:b/>
                <w:sz w:val="24"/>
              </w:rPr>
            </w:pPr>
            <w:r w:rsidRPr="00F41F2E">
              <w:rPr>
                <w:b/>
                <w:sz w:val="24"/>
              </w:rPr>
              <w:t>ЦОР/ЭОР</w:t>
            </w: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96F79" w:rsidTr="00D82DC9">
        <w:trPr>
          <w:trHeight w:val="41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  <w:lang w:val="ru-RU"/>
              </w:rPr>
            </w:pPr>
            <w:r w:rsidRPr="00F41F2E">
              <w:rPr>
                <w:sz w:val="24"/>
                <w:lang w:val="ru-RU"/>
              </w:rPr>
              <w:t>День знаний. Зачем человеку знания?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D82DC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05.09.2022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rPr>
          <w:trHeight w:val="69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r w:rsidRPr="00F41F2E">
              <w:rPr>
                <w:sz w:val="24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Что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мы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Родиной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зовем</w:t>
            </w:r>
            <w:proofErr w:type="spellEnd"/>
            <w:r w:rsidRPr="00F41F2E">
              <w:rPr>
                <w:sz w:val="24"/>
              </w:rPr>
              <w:t>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Работа</w:t>
            </w:r>
            <w:proofErr w:type="spellEnd"/>
            <w:r w:rsidRPr="00F41F2E">
              <w:rPr>
                <w:sz w:val="24"/>
              </w:rPr>
              <w:t xml:space="preserve"> с </w:t>
            </w:r>
            <w:proofErr w:type="spellStart"/>
            <w:r w:rsidRPr="00F41F2E">
              <w:rPr>
                <w:sz w:val="24"/>
              </w:rPr>
              <w:t>интерактивной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картой</w:t>
            </w:r>
            <w:proofErr w:type="spellEnd"/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12.09.2022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rPr>
          <w:trHeight w:val="557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r w:rsidRPr="00F41F2E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Мечтаю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летать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Работа</w:t>
            </w:r>
            <w:proofErr w:type="spellEnd"/>
            <w:r w:rsidRPr="00F41F2E">
              <w:rPr>
                <w:sz w:val="24"/>
              </w:rPr>
              <w:t xml:space="preserve"> с </w:t>
            </w:r>
            <w:proofErr w:type="spellStart"/>
            <w:r w:rsidRPr="00F41F2E">
              <w:rPr>
                <w:sz w:val="24"/>
              </w:rPr>
              <w:t>интерактивными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карточками</w:t>
            </w:r>
            <w:proofErr w:type="spellEnd"/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rPr>
          <w:trHeight w:val="54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r w:rsidRPr="00F41F2E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r w:rsidRPr="00F41F2E">
              <w:rPr>
                <w:sz w:val="24"/>
              </w:rPr>
              <w:t xml:space="preserve">Я </w:t>
            </w:r>
            <w:proofErr w:type="spellStart"/>
            <w:r w:rsidRPr="00F41F2E">
              <w:rPr>
                <w:sz w:val="24"/>
              </w:rPr>
              <w:t>хочу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увидеть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музыку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Музыкальный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конкурс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талантов</w:t>
            </w:r>
            <w:proofErr w:type="spellEnd"/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  <w:lang w:val="ru-RU"/>
              </w:rPr>
            </w:pPr>
            <w:r w:rsidRPr="00F41F2E">
              <w:rPr>
                <w:sz w:val="24"/>
                <w:lang w:val="ru-RU"/>
              </w:rPr>
              <w:t>О наших бабушках и дедушках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Семейные</w:t>
            </w:r>
            <w:proofErr w:type="spellEnd"/>
            <w:r w:rsidRPr="00F41F2E">
              <w:rPr>
                <w:sz w:val="24"/>
              </w:rPr>
              <w:t> </w:t>
            </w:r>
            <w:proofErr w:type="spellStart"/>
            <w:r w:rsidRPr="00F41F2E">
              <w:rPr>
                <w:sz w:val="24"/>
              </w:rPr>
              <w:t>истории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03.10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Мой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первый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учитель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Групповая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работа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rPr>
          <w:trHeight w:val="497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7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День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отца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Творческая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rPr>
          <w:trHeight w:val="47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8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 xml:space="preserve">Я и </w:t>
            </w:r>
            <w:proofErr w:type="spellStart"/>
            <w:r w:rsidRPr="00F41F2E">
              <w:rPr>
                <w:sz w:val="24"/>
              </w:rPr>
              <w:t>моя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семья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Строим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семейное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древо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День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народного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единства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Работа</w:t>
            </w:r>
            <w:proofErr w:type="spellEnd"/>
            <w:r w:rsidRPr="00F41F2E">
              <w:rPr>
                <w:sz w:val="24"/>
              </w:rPr>
              <w:t xml:space="preserve"> с </w:t>
            </w:r>
            <w:proofErr w:type="spellStart"/>
            <w:r w:rsidRPr="00F41F2E">
              <w:rPr>
                <w:sz w:val="24"/>
              </w:rPr>
              <w:t>интерактивной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картой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Память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времен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День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матери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Творческая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миру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Мультконцерт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D82DC9" w:rsidRDefault="00D82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Новогодняя сказка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D82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D82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D82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Российские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Кулибины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Россия</w:t>
            </w:r>
            <w:proofErr w:type="spellEnd"/>
            <w:r w:rsidRPr="00F41F2E">
              <w:rPr>
                <w:sz w:val="24"/>
              </w:rPr>
              <w:t xml:space="preserve"> и </w:t>
            </w:r>
            <w:proofErr w:type="spellStart"/>
            <w:r w:rsidRPr="00F41F2E">
              <w:rPr>
                <w:sz w:val="24"/>
              </w:rPr>
              <w:t>мир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  <w:lang w:val="ru-RU"/>
              </w:rPr>
            </w:pPr>
            <w:r w:rsidRPr="00F41F2E">
              <w:rPr>
                <w:sz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proofErr w:type="spellStart"/>
            <w:r w:rsidRPr="00F41F2E">
              <w:rPr>
                <w:sz w:val="24"/>
              </w:rPr>
              <w:t>Обсуждение</w:t>
            </w:r>
            <w:proofErr w:type="spellEnd"/>
            <w:r w:rsidRPr="00F41F2E">
              <w:rPr>
                <w:sz w:val="24"/>
              </w:rPr>
              <w:t xml:space="preserve"> </w:t>
            </w:r>
            <w:proofErr w:type="spellStart"/>
            <w:r w:rsidRPr="00F41F2E">
              <w:rPr>
                <w:sz w:val="24"/>
              </w:rPr>
              <w:t>фильма</w:t>
            </w:r>
            <w:proofErr w:type="spellEnd"/>
            <w:r w:rsidRPr="00F41F2E">
              <w:rPr>
                <w:sz w:val="24"/>
              </w:rPr>
              <w:t xml:space="preserve"> о </w:t>
            </w:r>
            <w:proofErr w:type="spellStart"/>
            <w:r w:rsidRPr="00F41F2E">
              <w:rPr>
                <w:sz w:val="24"/>
              </w:rPr>
              <w:t>войне</w:t>
            </w:r>
            <w:proofErr w:type="spellEnd"/>
          </w:p>
        </w:tc>
        <w:tc>
          <w:tcPr>
            <w:tcW w:w="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Поговорим о наших мамах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Творческая работа: рисунок</w:t>
            </w:r>
          </w:p>
        </w:tc>
        <w:tc>
          <w:tcPr>
            <w:tcW w:w="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Что такое гимн?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Работа с книжным текстом</w:t>
            </w:r>
          </w:p>
        </w:tc>
        <w:tc>
          <w:tcPr>
            <w:tcW w:w="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Путешествие по Крыму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Виртуальная экскурсия</w:t>
            </w:r>
          </w:p>
        </w:tc>
        <w:tc>
          <w:tcPr>
            <w:tcW w:w="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Я иду … в театр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Чтение по ролям</w:t>
            </w:r>
          </w:p>
        </w:tc>
        <w:tc>
          <w:tcPr>
            <w:tcW w:w="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F41F2E" w:rsidRDefault="00296F79" w:rsidP="00F41F2E">
            <w:pPr>
              <w:pStyle w:val="a3"/>
              <w:rPr>
                <w:sz w:val="24"/>
              </w:rPr>
            </w:pPr>
            <w:r w:rsidRPr="00F41F2E"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 w:rsidP="00296F79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D82DC9">
        <w:tc>
          <w:tcPr>
            <w:tcW w:w="10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D82DC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D82DC9" w:rsidRDefault="00D82DC9" w:rsidP="00296F79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3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C7B" w:rsidRPr="00F41F2E" w:rsidRDefault="00A22915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F41F2E">
        <w:rPr>
          <w:b/>
          <w:bCs/>
          <w:color w:val="252525"/>
          <w:spacing w:val="-2"/>
          <w:sz w:val="28"/>
          <w:szCs w:val="42"/>
        </w:rPr>
        <w:t xml:space="preserve">3–4-е </w:t>
      </w:r>
      <w:proofErr w:type="spellStart"/>
      <w:r w:rsidRPr="00F41F2E">
        <w:rPr>
          <w:b/>
          <w:bCs/>
          <w:color w:val="252525"/>
          <w:spacing w:val="-2"/>
          <w:sz w:val="28"/>
          <w:szCs w:val="42"/>
        </w:rPr>
        <w:t>классы</w:t>
      </w:r>
      <w:proofErr w:type="spellEnd"/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2783"/>
        <w:gridCol w:w="51"/>
        <w:gridCol w:w="2268"/>
        <w:gridCol w:w="351"/>
        <w:gridCol w:w="12"/>
        <w:gridCol w:w="25"/>
        <w:gridCol w:w="13"/>
        <w:gridCol w:w="37"/>
        <w:gridCol w:w="25"/>
        <w:gridCol w:w="13"/>
        <w:gridCol w:w="12"/>
        <w:gridCol w:w="13"/>
        <w:gridCol w:w="917"/>
        <w:gridCol w:w="2977"/>
      </w:tblGrid>
      <w:tr w:rsidR="00A07C7B" w:rsidTr="000552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№ п/п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rPr>
                <w:sz w:val="24"/>
              </w:rPr>
            </w:pPr>
            <w:proofErr w:type="spellStart"/>
            <w:r w:rsidRPr="0005525D">
              <w:rPr>
                <w:sz w:val="24"/>
              </w:rPr>
              <w:t>Тема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занятия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tabs>
                <w:tab w:val="left" w:pos="1394"/>
              </w:tabs>
              <w:rPr>
                <w:sz w:val="24"/>
              </w:rPr>
            </w:pPr>
            <w:proofErr w:type="spellStart"/>
            <w:r w:rsidRPr="0005525D">
              <w:rPr>
                <w:sz w:val="24"/>
              </w:rPr>
              <w:t>Форма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проведения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rPr>
                <w:sz w:val="24"/>
                <w:lang w:val="ru-RU"/>
              </w:rPr>
            </w:pPr>
            <w:r w:rsidRPr="0005525D">
              <w:rPr>
                <w:sz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ЦОР/ЭОР</w:t>
            </w:r>
          </w:p>
        </w:tc>
      </w:tr>
      <w:tr w:rsidR="00A07C7B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Pr="0005525D" w:rsidRDefault="00A22915" w:rsidP="0005525D">
            <w:pPr>
              <w:pStyle w:val="a3"/>
              <w:jc w:val="center"/>
              <w:rPr>
                <w:b/>
                <w:sz w:val="24"/>
              </w:rPr>
            </w:pPr>
            <w:proofErr w:type="spellStart"/>
            <w:r w:rsidRPr="0005525D"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05525D" w:rsidRDefault="00296F79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05525D" w:rsidRDefault="00296F79" w:rsidP="0005525D">
            <w:pPr>
              <w:pStyle w:val="a3"/>
              <w:rPr>
                <w:sz w:val="24"/>
              </w:rPr>
            </w:pPr>
            <w:proofErr w:type="spellStart"/>
            <w:r w:rsidRPr="0005525D">
              <w:rPr>
                <w:sz w:val="24"/>
              </w:rPr>
              <w:t>День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знаний</w:t>
            </w:r>
            <w:proofErr w:type="spellEnd"/>
            <w:r w:rsidRPr="0005525D">
              <w:rPr>
                <w:sz w:val="24"/>
              </w:rPr>
              <w:t xml:space="preserve">. </w:t>
            </w:r>
            <w:proofErr w:type="spellStart"/>
            <w:r w:rsidRPr="0005525D">
              <w:rPr>
                <w:sz w:val="24"/>
              </w:rPr>
              <w:t>Рекорды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России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05525D" w:rsidRDefault="00296F79" w:rsidP="0005525D">
            <w:pPr>
              <w:pStyle w:val="a3"/>
              <w:rPr>
                <w:sz w:val="24"/>
              </w:rPr>
            </w:pPr>
            <w:proofErr w:type="spellStart"/>
            <w:r w:rsidRPr="0005525D">
              <w:rPr>
                <w:sz w:val="24"/>
              </w:rPr>
              <w:t>Образовательный</w:t>
            </w:r>
            <w:proofErr w:type="spellEnd"/>
            <w:r w:rsidRPr="0005525D">
              <w:rPr>
                <w:sz w:val="24"/>
              </w:rPr>
              <w:t xml:space="preserve"> </w:t>
            </w:r>
            <w:proofErr w:type="spellStart"/>
            <w:r w:rsidRPr="0005525D">
              <w:rPr>
                <w:sz w:val="24"/>
              </w:rPr>
              <w:t>квиз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05525D" w:rsidRDefault="00296F79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1</w:t>
            </w:r>
          </w:p>
        </w:tc>
        <w:tc>
          <w:tcPr>
            <w:tcW w:w="10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44531A" w:rsidRDefault="0044531A" w:rsidP="00296F7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05.09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05525D" w:rsidRDefault="00296F79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school-collection.edu.ru/collection/</w:t>
            </w:r>
          </w:p>
          <w:p w:rsidR="00296F79" w:rsidRPr="0005525D" w:rsidRDefault="00296F79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edsoo.ru/Metodicheskie_videouroki.htm</w:t>
            </w:r>
          </w:p>
          <w:p w:rsidR="00296F79" w:rsidRPr="0005525D" w:rsidRDefault="00296F79" w:rsidP="0005525D">
            <w:pPr>
              <w:pStyle w:val="a3"/>
              <w:rPr>
                <w:sz w:val="24"/>
              </w:rPr>
            </w:pPr>
            <w:r w:rsidRPr="0005525D">
              <w:rPr>
                <w:sz w:val="24"/>
              </w:rPr>
              <w:t>apkpro.ru/</w:t>
            </w:r>
            <w:proofErr w:type="spellStart"/>
            <w:r w:rsidRPr="0005525D">
              <w:rPr>
                <w:sz w:val="24"/>
              </w:rPr>
              <w:t>razgovory</w:t>
            </w:r>
            <w:proofErr w:type="spellEnd"/>
            <w:r w:rsidRPr="0005525D">
              <w:rPr>
                <w:sz w:val="24"/>
              </w:rPr>
              <w:t>-o-</w:t>
            </w:r>
            <w:proofErr w:type="spellStart"/>
            <w:r w:rsidRPr="0005525D">
              <w:rPr>
                <w:sz w:val="24"/>
              </w:rPr>
              <w:t>vazhnom</w:t>
            </w:r>
            <w:proofErr w:type="spellEnd"/>
            <w:r w:rsidRPr="0005525D">
              <w:rPr>
                <w:sz w:val="24"/>
              </w:rPr>
              <w:t>/</w:t>
            </w: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44531A" w:rsidRDefault="0044531A" w:rsidP="00296F79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чеченской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женищины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44531A" w:rsidRDefault="0044531A" w:rsidP="00296F79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 w:rsidP="000552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A22915" w:rsidRDefault="00296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Pr="0044531A" w:rsidRDefault="0044531A" w:rsidP="00296F79">
            <w:pPr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F79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P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Новогодняя сказка.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F79" w:rsidRDefault="00296F79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F79" w:rsidRDefault="002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7B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7B" w:rsidRDefault="00A22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4531A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 w:rsidP="00B334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 w:rsidP="00B334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296F79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44531A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296F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296F79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4531A" w:rsidTr="000552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44531A" w:rsidTr="000552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Pr="00A22915" w:rsidRDefault="00445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4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Pr="00A22915" w:rsidRDefault="00445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05525D"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31A" w:rsidTr="00F816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31A" w:rsidRDefault="0044531A" w:rsidP="00F81691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1A" w:rsidRDefault="004453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2915" w:rsidRDefault="00A22915"/>
    <w:sectPr w:rsidR="00A22915" w:rsidSect="00F41F2E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05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64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57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D5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56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57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A5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81D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C4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D7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04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3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5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525D"/>
    <w:rsid w:val="001F060C"/>
    <w:rsid w:val="00296F79"/>
    <w:rsid w:val="002D33B1"/>
    <w:rsid w:val="002D3591"/>
    <w:rsid w:val="003514A0"/>
    <w:rsid w:val="0044531A"/>
    <w:rsid w:val="004F7E17"/>
    <w:rsid w:val="00594B90"/>
    <w:rsid w:val="005A05CE"/>
    <w:rsid w:val="00653AF6"/>
    <w:rsid w:val="006B576C"/>
    <w:rsid w:val="00823D45"/>
    <w:rsid w:val="00A07C7B"/>
    <w:rsid w:val="00A22915"/>
    <w:rsid w:val="00B73A5A"/>
    <w:rsid w:val="00D82DC9"/>
    <w:rsid w:val="00DA131A"/>
    <w:rsid w:val="00E438A1"/>
    <w:rsid w:val="00F01E19"/>
    <w:rsid w:val="00F41F2E"/>
    <w:rsid w:val="00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35A3"/>
  <w15:docId w15:val="{BFC38687-D3C2-477F-8FD0-1C5F699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2291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79D0-916D-4D31-B30A-468F8CC8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2022-09-09T14:05:00Z</dcterms:modified>
</cp:coreProperties>
</file>